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A0B" w:rsidRPr="004C2EE6" w:rsidRDefault="000E4A0B" w:rsidP="000E4A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EE6">
        <w:rPr>
          <w:rFonts w:ascii="Times New Roman" w:hAnsi="Times New Roman" w:cs="Times New Roman"/>
          <w:b/>
          <w:sz w:val="24"/>
          <w:szCs w:val="24"/>
        </w:rPr>
        <w:t>Самовольный уход ребенка из семьи. Как избежать?</w:t>
      </w:r>
    </w:p>
    <w:p w:rsidR="00106540" w:rsidRPr="004C2EE6" w:rsidRDefault="000E4A0B" w:rsidP="000E4A0B">
      <w:pPr>
        <w:jc w:val="both"/>
        <w:rPr>
          <w:rFonts w:ascii="Times New Roman" w:hAnsi="Times New Roman" w:cs="Times New Roman"/>
          <w:sz w:val="24"/>
          <w:szCs w:val="24"/>
        </w:rPr>
      </w:pPr>
      <w:r w:rsidRPr="004C2EE6">
        <w:rPr>
          <w:rFonts w:ascii="Times New Roman" w:hAnsi="Times New Roman" w:cs="Times New Roman"/>
          <w:sz w:val="24"/>
          <w:szCs w:val="24"/>
        </w:rPr>
        <w:t xml:space="preserve">Вопреки общественному мнению, дети уходят не только из неблагополучных семей. Семья внешне может быть вполне благопристойной и даже обеспеченной. </w:t>
      </w:r>
      <w:r w:rsidRPr="004C2EE6">
        <w:rPr>
          <w:rFonts w:ascii="Times New Roman" w:hAnsi="Times New Roman" w:cs="Times New Roman"/>
          <w:i/>
          <w:sz w:val="24"/>
          <w:szCs w:val="24"/>
        </w:rPr>
        <w:t>Чаще всего поводом уйти из дома становится игнорирование потребностей ребёнка, в основе которого лежит отсутствие взаимопонимания с родителями</w:t>
      </w:r>
      <w:r w:rsidRPr="004C2EE6">
        <w:rPr>
          <w:rFonts w:ascii="Times New Roman" w:hAnsi="Times New Roman" w:cs="Times New Roman"/>
          <w:sz w:val="24"/>
          <w:szCs w:val="24"/>
        </w:rPr>
        <w:t>.  В основном, уходят подростки 10-17 лет.  Традиционно подростковый возраст считается трудным периодом, когда подросток, несмотря на внешнюю браваду, грубость и агрессивность, на самом деле крайне раним и беззащитен.</w:t>
      </w:r>
    </w:p>
    <w:p w:rsidR="000E4A0B" w:rsidRPr="004C2EE6" w:rsidRDefault="000E4A0B" w:rsidP="000E4A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EE6">
        <w:rPr>
          <w:rFonts w:ascii="Times New Roman" w:hAnsi="Times New Roman" w:cs="Times New Roman"/>
          <w:b/>
          <w:sz w:val="24"/>
          <w:szCs w:val="24"/>
        </w:rPr>
        <w:t>Замкнутый круг</w:t>
      </w:r>
    </w:p>
    <w:p w:rsidR="000E4A0B" w:rsidRPr="004C2EE6" w:rsidRDefault="000E4A0B" w:rsidP="000E4A0B">
      <w:pPr>
        <w:jc w:val="both"/>
        <w:rPr>
          <w:rFonts w:ascii="Times New Roman" w:hAnsi="Times New Roman" w:cs="Times New Roman"/>
          <w:sz w:val="24"/>
          <w:szCs w:val="24"/>
        </w:rPr>
      </w:pPr>
      <w:r w:rsidRPr="004C2EE6">
        <w:rPr>
          <w:rFonts w:ascii="Times New Roman" w:hAnsi="Times New Roman" w:cs="Times New Roman"/>
          <w:sz w:val="24"/>
          <w:szCs w:val="24"/>
        </w:rPr>
        <w:t xml:space="preserve">Непонимание причин изменений, происходящих с детьми, приводит к нашему стремлению сохранить жесткий контроль и власть над ними или «повернуть назад их развитие». Мы начинаем отвергать новые качества подростка, желаем вернуть старые, детские: послушание, ласковость и т.д.  И тогда уход из дома становится для них единственной возможностью выразить свой протест. Довольно часто причиной нашей сильной тревоги при появлении резких изменений в поведении подростка является угроза разрушения представления о себе, как о хорошем родителе.  А наличие удовлетворенности собой как родителем повышает самооценку человека. Поэтому мы неадекватно реагируем на поведение </w:t>
      </w:r>
      <w:r w:rsidRPr="004C2EE6">
        <w:rPr>
          <w:rFonts w:ascii="Times New Roman" w:hAnsi="Times New Roman" w:cs="Times New Roman"/>
          <w:sz w:val="24"/>
          <w:szCs w:val="24"/>
        </w:rPr>
        <w:lastRenderedPageBreak/>
        <w:t xml:space="preserve">подростка только для того, чтобы поддержать свою положительную самооценку. </w:t>
      </w:r>
      <w:r w:rsidRPr="004C2EE6">
        <w:rPr>
          <w:rFonts w:ascii="Times New Roman" w:hAnsi="Times New Roman" w:cs="Times New Roman"/>
          <w:i/>
          <w:sz w:val="24"/>
          <w:szCs w:val="24"/>
        </w:rPr>
        <w:t>Мы совершаем ошибки не потому, что не любим своих детей, а потому, что не всегда знаем, как лучше поступить и часто не осознаем собственных побуждений</w:t>
      </w:r>
      <w:r w:rsidRPr="004C2EE6">
        <w:rPr>
          <w:rFonts w:ascii="Times New Roman" w:hAnsi="Times New Roman" w:cs="Times New Roman"/>
          <w:sz w:val="24"/>
          <w:szCs w:val="24"/>
        </w:rPr>
        <w:t xml:space="preserve">. Дети бегут из дома, протестуя против невыносимых условий, которые мы им создаем, не желая считаться с мнением ребенка. Другая причина ухода ребенка от родителей - несправедливое наказание, неадекватное их проступку.  Обида вскоре забывается, и подросток готов вернуться, но он боится наказания, которое непременно последует. Так круг замыкается. </w:t>
      </w:r>
    </w:p>
    <w:p w:rsidR="008F5496" w:rsidRPr="004C2EE6" w:rsidRDefault="000E4A0B" w:rsidP="000E4A0B">
      <w:pPr>
        <w:jc w:val="both"/>
        <w:rPr>
          <w:rFonts w:ascii="Times New Roman" w:hAnsi="Times New Roman" w:cs="Times New Roman"/>
          <w:sz w:val="24"/>
          <w:szCs w:val="24"/>
        </w:rPr>
      </w:pPr>
      <w:r w:rsidRPr="004C2EE6">
        <w:rPr>
          <w:rFonts w:ascii="Times New Roman" w:hAnsi="Times New Roman" w:cs="Times New Roman"/>
          <w:sz w:val="24"/>
          <w:szCs w:val="24"/>
        </w:rPr>
        <w:t xml:space="preserve">Ребенок бежит от наказания и боится возвращаться из-за него же, то есть, выхода у него нет, и он остается на улице, пока не попадется на преступлении или не станет жертвой преступника. Чтобы избежать ненужных конфликтов и ухода </w:t>
      </w:r>
      <w:r w:rsidR="005E7688" w:rsidRPr="004C2EE6">
        <w:rPr>
          <w:rFonts w:ascii="Times New Roman" w:hAnsi="Times New Roman" w:cs="Times New Roman"/>
          <w:sz w:val="24"/>
          <w:szCs w:val="24"/>
        </w:rPr>
        <w:t>детей из дома</w:t>
      </w:r>
      <w:r w:rsidRPr="004C2EE6">
        <w:rPr>
          <w:rFonts w:ascii="Times New Roman" w:hAnsi="Times New Roman" w:cs="Times New Roman"/>
          <w:sz w:val="24"/>
          <w:szCs w:val="24"/>
        </w:rPr>
        <w:t>, старайтесь соблюдать следующие правила:</w:t>
      </w:r>
    </w:p>
    <w:p w:rsidR="000E4A0B" w:rsidRPr="004C2EE6" w:rsidRDefault="005E7688" w:rsidP="008F54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EE6">
        <w:rPr>
          <w:rFonts w:ascii="Times New Roman" w:hAnsi="Times New Roman" w:cs="Times New Roman"/>
          <w:sz w:val="24"/>
          <w:szCs w:val="24"/>
        </w:rPr>
        <w:t>Не давайте подростку чрезмерных нагрузок, когда у него не остается</w:t>
      </w:r>
      <w:r w:rsidR="000E4A0B" w:rsidRPr="004C2EE6">
        <w:rPr>
          <w:rFonts w:ascii="Times New Roman" w:hAnsi="Times New Roman" w:cs="Times New Roman"/>
          <w:sz w:val="24"/>
          <w:szCs w:val="24"/>
        </w:rPr>
        <w:t xml:space="preserve"> </w:t>
      </w:r>
      <w:r w:rsidRPr="004C2EE6">
        <w:rPr>
          <w:rFonts w:ascii="Times New Roman" w:hAnsi="Times New Roman" w:cs="Times New Roman"/>
          <w:sz w:val="24"/>
          <w:szCs w:val="24"/>
        </w:rPr>
        <w:t>времени даже для того, чтобы погулять во дворе</w:t>
      </w:r>
      <w:r w:rsidR="000E4A0B" w:rsidRPr="004C2EE6">
        <w:rPr>
          <w:rFonts w:ascii="Times New Roman" w:hAnsi="Times New Roman" w:cs="Times New Roman"/>
          <w:sz w:val="24"/>
          <w:szCs w:val="24"/>
        </w:rPr>
        <w:t xml:space="preserve">.  </w:t>
      </w:r>
      <w:r w:rsidRPr="004C2EE6">
        <w:rPr>
          <w:rFonts w:ascii="Times New Roman" w:hAnsi="Times New Roman" w:cs="Times New Roman"/>
          <w:sz w:val="24"/>
          <w:szCs w:val="24"/>
        </w:rPr>
        <w:t>Не забывайте -</w:t>
      </w:r>
      <w:r w:rsidR="000E4A0B" w:rsidRPr="004C2EE6">
        <w:rPr>
          <w:rFonts w:ascii="Times New Roman" w:hAnsi="Times New Roman" w:cs="Times New Roman"/>
          <w:sz w:val="24"/>
          <w:szCs w:val="24"/>
        </w:rPr>
        <w:t xml:space="preserve">  </w:t>
      </w:r>
      <w:r w:rsidRPr="004C2EE6">
        <w:rPr>
          <w:rFonts w:ascii="Times New Roman" w:hAnsi="Times New Roman" w:cs="Times New Roman"/>
          <w:sz w:val="24"/>
          <w:szCs w:val="24"/>
        </w:rPr>
        <w:t>он еще</w:t>
      </w:r>
      <w:r w:rsidR="000E4A0B" w:rsidRPr="004C2EE6">
        <w:rPr>
          <w:rFonts w:ascii="Times New Roman" w:hAnsi="Times New Roman" w:cs="Times New Roman"/>
          <w:sz w:val="24"/>
          <w:szCs w:val="24"/>
        </w:rPr>
        <w:t xml:space="preserve"> ребенок.</w:t>
      </w:r>
    </w:p>
    <w:p w:rsidR="000E4A0B" w:rsidRPr="004C2EE6" w:rsidRDefault="000E4A0B" w:rsidP="008F54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EE6">
        <w:rPr>
          <w:rFonts w:ascii="Times New Roman" w:hAnsi="Times New Roman" w:cs="Times New Roman"/>
          <w:sz w:val="24"/>
          <w:szCs w:val="24"/>
        </w:rPr>
        <w:t>Если кто-то жалуется на поведение вашего ребенка, не спешите сразу его наказывать, выясните мотивы его поступков.</w:t>
      </w:r>
    </w:p>
    <w:p w:rsidR="000E4A0B" w:rsidRPr="004C2EE6" w:rsidRDefault="000E4A0B" w:rsidP="008F54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EE6">
        <w:rPr>
          <w:rFonts w:ascii="Times New Roman" w:hAnsi="Times New Roman" w:cs="Times New Roman"/>
          <w:sz w:val="24"/>
          <w:szCs w:val="24"/>
        </w:rPr>
        <w:t xml:space="preserve">Выбирайте наказание, адекватное проступку. </w:t>
      </w:r>
    </w:p>
    <w:p w:rsidR="000E4A0B" w:rsidRPr="004C2EE6" w:rsidRDefault="005E7688" w:rsidP="008F54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EE6">
        <w:rPr>
          <w:rFonts w:ascii="Times New Roman" w:hAnsi="Times New Roman" w:cs="Times New Roman"/>
          <w:sz w:val="24"/>
          <w:szCs w:val="24"/>
        </w:rPr>
        <w:lastRenderedPageBreak/>
        <w:t>Не наказывайте ребенка из</w:t>
      </w:r>
      <w:r w:rsidR="000E4A0B" w:rsidRPr="004C2EE6">
        <w:rPr>
          <w:rFonts w:ascii="Times New Roman" w:hAnsi="Times New Roman" w:cs="Times New Roman"/>
          <w:sz w:val="24"/>
          <w:szCs w:val="24"/>
        </w:rPr>
        <w:t>-</w:t>
      </w:r>
      <w:r w:rsidRPr="004C2EE6">
        <w:rPr>
          <w:rFonts w:ascii="Times New Roman" w:hAnsi="Times New Roman" w:cs="Times New Roman"/>
          <w:sz w:val="24"/>
          <w:szCs w:val="24"/>
        </w:rPr>
        <w:t>за того, что у вас плохое настроение или</w:t>
      </w:r>
      <w:r w:rsidR="000E4A0B" w:rsidRPr="004C2EE6">
        <w:rPr>
          <w:rFonts w:ascii="Times New Roman" w:hAnsi="Times New Roman" w:cs="Times New Roman"/>
          <w:sz w:val="24"/>
          <w:szCs w:val="24"/>
        </w:rPr>
        <w:t xml:space="preserve"> «для профилактики».</w:t>
      </w:r>
    </w:p>
    <w:p w:rsidR="000E4A0B" w:rsidRPr="004C2EE6" w:rsidRDefault="000E4A0B" w:rsidP="008F54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EE6">
        <w:rPr>
          <w:rFonts w:ascii="Times New Roman" w:hAnsi="Times New Roman" w:cs="Times New Roman"/>
          <w:sz w:val="24"/>
          <w:szCs w:val="24"/>
        </w:rPr>
        <w:t>Будьте внимательны и справедливы к своим детям, решайте вместе их проблемы, и тогда ваш ребенок вряд ли убежит из дома.</w:t>
      </w:r>
    </w:p>
    <w:p w:rsidR="008F5496" w:rsidRPr="004C2EE6" w:rsidRDefault="005E7688" w:rsidP="008F54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EE6">
        <w:rPr>
          <w:rFonts w:ascii="Times New Roman" w:hAnsi="Times New Roman" w:cs="Times New Roman"/>
          <w:sz w:val="24"/>
          <w:szCs w:val="24"/>
        </w:rPr>
        <w:t>Когда ребенок начинает взрослеть, наша любовь к нему должна</w:t>
      </w:r>
      <w:r w:rsidR="000E4A0B" w:rsidRPr="004C2EE6">
        <w:rPr>
          <w:rFonts w:ascii="Times New Roman" w:hAnsi="Times New Roman" w:cs="Times New Roman"/>
          <w:sz w:val="24"/>
          <w:szCs w:val="24"/>
        </w:rPr>
        <w:t xml:space="preserve"> </w:t>
      </w:r>
      <w:r w:rsidRPr="004C2EE6">
        <w:rPr>
          <w:rFonts w:ascii="Times New Roman" w:hAnsi="Times New Roman" w:cs="Times New Roman"/>
          <w:sz w:val="24"/>
          <w:szCs w:val="24"/>
        </w:rPr>
        <w:t>приобрести другую форму по сравнению с той, которая ему требовалась в</w:t>
      </w:r>
      <w:r w:rsidR="000E4A0B" w:rsidRPr="004C2EE6">
        <w:rPr>
          <w:rFonts w:ascii="Times New Roman" w:hAnsi="Times New Roman" w:cs="Times New Roman"/>
          <w:sz w:val="24"/>
          <w:szCs w:val="24"/>
        </w:rPr>
        <w:t xml:space="preserve"> детстве.</w:t>
      </w:r>
    </w:p>
    <w:p w:rsidR="005E7688" w:rsidRPr="004C2EE6" w:rsidRDefault="000E4A0B" w:rsidP="008F54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EE6">
        <w:rPr>
          <w:rFonts w:ascii="Times New Roman" w:hAnsi="Times New Roman" w:cs="Times New Roman"/>
          <w:sz w:val="24"/>
          <w:szCs w:val="24"/>
        </w:rPr>
        <w:t xml:space="preserve"> Если маленькому ребенку необходим, прежде всего, хороший уход, </w:t>
      </w:r>
      <w:r w:rsidR="005E7688" w:rsidRPr="004C2EE6">
        <w:rPr>
          <w:rFonts w:ascii="Times New Roman" w:hAnsi="Times New Roman" w:cs="Times New Roman"/>
          <w:sz w:val="24"/>
          <w:szCs w:val="24"/>
        </w:rPr>
        <w:t>обеспечение безопасности в окружающем мире, контроль, то теперь родительская</w:t>
      </w:r>
      <w:r w:rsidRPr="004C2EE6">
        <w:rPr>
          <w:rFonts w:ascii="Times New Roman" w:hAnsi="Times New Roman" w:cs="Times New Roman"/>
          <w:sz w:val="24"/>
          <w:szCs w:val="24"/>
        </w:rPr>
        <w:t xml:space="preserve"> любовь проявляется в принятии и поддержке его как личности, </w:t>
      </w:r>
      <w:r w:rsidR="005E7688" w:rsidRPr="004C2EE6">
        <w:rPr>
          <w:rFonts w:ascii="Times New Roman" w:hAnsi="Times New Roman" w:cs="Times New Roman"/>
          <w:sz w:val="24"/>
          <w:szCs w:val="24"/>
        </w:rPr>
        <w:t>самостоятельной и индивидуальной, способной нести ответственность за</w:t>
      </w:r>
      <w:r w:rsidRPr="004C2EE6">
        <w:rPr>
          <w:rFonts w:ascii="Times New Roman" w:hAnsi="Times New Roman" w:cs="Times New Roman"/>
          <w:sz w:val="24"/>
          <w:szCs w:val="24"/>
        </w:rPr>
        <w:t xml:space="preserve"> свою жизнь.</w:t>
      </w:r>
    </w:p>
    <w:p w:rsidR="000E4A0B" w:rsidRPr="004C2EE6" w:rsidRDefault="000E4A0B" w:rsidP="002A56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EE6">
        <w:rPr>
          <w:rFonts w:ascii="Times New Roman" w:hAnsi="Times New Roman" w:cs="Times New Roman"/>
          <w:b/>
          <w:sz w:val="24"/>
          <w:szCs w:val="24"/>
        </w:rPr>
        <w:t>Три важных шага:</w:t>
      </w:r>
    </w:p>
    <w:p w:rsidR="005E7688" w:rsidRPr="004C2EE6" w:rsidRDefault="000E4A0B" w:rsidP="000E4A0B">
      <w:pPr>
        <w:jc w:val="both"/>
        <w:rPr>
          <w:rFonts w:ascii="Times New Roman" w:hAnsi="Times New Roman" w:cs="Times New Roman"/>
          <w:sz w:val="24"/>
          <w:szCs w:val="24"/>
        </w:rPr>
      </w:pPr>
      <w:r w:rsidRPr="004C2EE6">
        <w:rPr>
          <w:rFonts w:ascii="Times New Roman" w:hAnsi="Times New Roman" w:cs="Times New Roman"/>
          <w:sz w:val="24"/>
          <w:szCs w:val="24"/>
        </w:rPr>
        <w:t xml:space="preserve">1. Не делайте за ребёнка то, что он может сделать сам. Откажитесь от </w:t>
      </w:r>
      <w:r w:rsidR="005E7688" w:rsidRPr="004C2EE6">
        <w:rPr>
          <w:rFonts w:ascii="Times New Roman" w:hAnsi="Times New Roman" w:cs="Times New Roman"/>
          <w:sz w:val="24"/>
          <w:szCs w:val="24"/>
        </w:rPr>
        <w:t>желания подтолкнуть, направить его к тому, что мы хотим в данном</w:t>
      </w:r>
      <w:r w:rsidRPr="004C2EE6">
        <w:rPr>
          <w:rFonts w:ascii="Times New Roman" w:hAnsi="Times New Roman" w:cs="Times New Roman"/>
          <w:sz w:val="24"/>
          <w:szCs w:val="24"/>
        </w:rPr>
        <w:t xml:space="preserve"> конкретном случае. Вместо этого спросить себя: «Что я могу сделать в этой </w:t>
      </w:r>
      <w:r w:rsidR="005E7688" w:rsidRPr="004C2EE6">
        <w:rPr>
          <w:rFonts w:ascii="Times New Roman" w:hAnsi="Times New Roman" w:cs="Times New Roman"/>
          <w:sz w:val="24"/>
          <w:szCs w:val="24"/>
        </w:rPr>
        <w:t>ситуации, чтобы помочь моему ребенку быть более ответственным и</w:t>
      </w:r>
      <w:r w:rsidRPr="004C2EE6">
        <w:rPr>
          <w:rFonts w:ascii="Times New Roman" w:hAnsi="Times New Roman" w:cs="Times New Roman"/>
          <w:sz w:val="24"/>
          <w:szCs w:val="24"/>
        </w:rPr>
        <w:t xml:space="preserve"> способным принимать свои собственные решения?»</w:t>
      </w:r>
    </w:p>
    <w:p w:rsidR="005E7688" w:rsidRPr="004C2EE6" w:rsidRDefault="000E4A0B" w:rsidP="000E4A0B">
      <w:pPr>
        <w:jc w:val="both"/>
        <w:rPr>
          <w:rFonts w:ascii="Times New Roman" w:hAnsi="Times New Roman" w:cs="Times New Roman"/>
          <w:sz w:val="24"/>
          <w:szCs w:val="24"/>
        </w:rPr>
      </w:pPr>
      <w:r w:rsidRPr="004C2EE6">
        <w:rPr>
          <w:rFonts w:ascii="Times New Roman" w:hAnsi="Times New Roman" w:cs="Times New Roman"/>
          <w:sz w:val="24"/>
          <w:szCs w:val="24"/>
        </w:rPr>
        <w:t xml:space="preserve">2.  </w:t>
      </w:r>
      <w:r w:rsidR="005E7688" w:rsidRPr="004C2EE6">
        <w:rPr>
          <w:rFonts w:ascii="Times New Roman" w:hAnsi="Times New Roman" w:cs="Times New Roman"/>
          <w:sz w:val="24"/>
          <w:szCs w:val="24"/>
        </w:rPr>
        <w:t>Научиться получать удовольствие от принятия решений ребенком</w:t>
      </w:r>
      <w:r w:rsidRPr="004C2EE6">
        <w:rPr>
          <w:rFonts w:ascii="Times New Roman" w:hAnsi="Times New Roman" w:cs="Times New Roman"/>
          <w:sz w:val="24"/>
          <w:szCs w:val="24"/>
        </w:rPr>
        <w:t xml:space="preserve">. Мы можем это делать, если осознаем, что перед нами живая, </w:t>
      </w:r>
      <w:r w:rsidRPr="004C2EE6">
        <w:rPr>
          <w:rFonts w:ascii="Times New Roman" w:hAnsi="Times New Roman" w:cs="Times New Roman"/>
          <w:sz w:val="24"/>
          <w:szCs w:val="24"/>
        </w:rPr>
        <w:lastRenderedPageBreak/>
        <w:t xml:space="preserve">пульсирующая </w:t>
      </w:r>
      <w:r w:rsidR="005E7688" w:rsidRPr="004C2EE6">
        <w:rPr>
          <w:rFonts w:ascii="Times New Roman" w:hAnsi="Times New Roman" w:cs="Times New Roman"/>
          <w:sz w:val="24"/>
          <w:szCs w:val="24"/>
        </w:rPr>
        <w:t>частица самой природы, и у нас есть драгоценная, но мимолетная</w:t>
      </w:r>
      <w:r w:rsidRPr="004C2EE6">
        <w:rPr>
          <w:rFonts w:ascii="Times New Roman" w:hAnsi="Times New Roman" w:cs="Times New Roman"/>
          <w:sz w:val="24"/>
          <w:szCs w:val="24"/>
        </w:rPr>
        <w:t xml:space="preserve"> </w:t>
      </w:r>
      <w:r w:rsidR="005E7688" w:rsidRPr="004C2EE6">
        <w:rPr>
          <w:rFonts w:ascii="Times New Roman" w:hAnsi="Times New Roman" w:cs="Times New Roman"/>
          <w:sz w:val="24"/>
          <w:szCs w:val="24"/>
        </w:rPr>
        <w:t>возможность наблюдать, как она развивается</w:t>
      </w:r>
      <w:r w:rsidRPr="004C2EE6">
        <w:rPr>
          <w:rFonts w:ascii="Times New Roman" w:hAnsi="Times New Roman" w:cs="Times New Roman"/>
          <w:sz w:val="24"/>
          <w:szCs w:val="24"/>
        </w:rPr>
        <w:t xml:space="preserve">.  </w:t>
      </w:r>
      <w:r w:rsidR="005E7688" w:rsidRPr="004C2EE6">
        <w:rPr>
          <w:rFonts w:ascii="Times New Roman" w:hAnsi="Times New Roman" w:cs="Times New Roman"/>
          <w:sz w:val="24"/>
          <w:szCs w:val="24"/>
        </w:rPr>
        <w:t>Даже когда мы видим, что</w:t>
      </w:r>
      <w:r w:rsidRPr="004C2EE6">
        <w:rPr>
          <w:rFonts w:ascii="Times New Roman" w:hAnsi="Times New Roman" w:cs="Times New Roman"/>
          <w:sz w:val="24"/>
          <w:szCs w:val="24"/>
        </w:rPr>
        <w:t xml:space="preserve"> ребенок идет в сторону неприятных, болезненных последствий, наилучшее, что можно сделать в подобной ситуации – просто высказать свои опасения, а затем дать возможность этим последствиям произойти.</w:t>
      </w:r>
    </w:p>
    <w:p w:rsidR="000E4A0B" w:rsidRPr="004C2EE6" w:rsidRDefault="000E4A0B" w:rsidP="000E4A0B">
      <w:pPr>
        <w:jc w:val="both"/>
        <w:rPr>
          <w:rFonts w:ascii="Times New Roman" w:hAnsi="Times New Roman" w:cs="Times New Roman"/>
          <w:sz w:val="24"/>
          <w:szCs w:val="24"/>
        </w:rPr>
      </w:pPr>
      <w:r w:rsidRPr="004C2EE6">
        <w:rPr>
          <w:rFonts w:ascii="Times New Roman" w:hAnsi="Times New Roman" w:cs="Times New Roman"/>
          <w:sz w:val="24"/>
          <w:szCs w:val="24"/>
        </w:rPr>
        <w:t xml:space="preserve">3.  </w:t>
      </w:r>
      <w:r w:rsidR="005E7688" w:rsidRPr="004C2EE6">
        <w:rPr>
          <w:rFonts w:ascii="Times New Roman" w:hAnsi="Times New Roman" w:cs="Times New Roman"/>
          <w:sz w:val="24"/>
          <w:szCs w:val="24"/>
        </w:rPr>
        <w:t xml:space="preserve">Изменить </w:t>
      </w:r>
      <w:r w:rsidR="00D84BBE" w:rsidRPr="004C2EE6">
        <w:rPr>
          <w:rFonts w:ascii="Times New Roman" w:hAnsi="Times New Roman" w:cs="Times New Roman"/>
          <w:sz w:val="24"/>
          <w:szCs w:val="24"/>
        </w:rPr>
        <w:t>некоторые из наших мыслей и убеждений относительно</w:t>
      </w:r>
      <w:r w:rsidRPr="004C2EE6">
        <w:rPr>
          <w:rFonts w:ascii="Times New Roman" w:hAnsi="Times New Roman" w:cs="Times New Roman"/>
          <w:sz w:val="24"/>
          <w:szCs w:val="24"/>
        </w:rPr>
        <w:t xml:space="preserve"> ребенка.  </w:t>
      </w:r>
      <w:r w:rsidR="00D84BBE" w:rsidRPr="004C2EE6">
        <w:rPr>
          <w:rFonts w:ascii="Times New Roman" w:hAnsi="Times New Roman" w:cs="Times New Roman"/>
          <w:sz w:val="24"/>
          <w:szCs w:val="24"/>
        </w:rPr>
        <w:t>Этот шаг чрезвычайно важен</w:t>
      </w:r>
      <w:r w:rsidRPr="004C2EE6">
        <w:rPr>
          <w:rFonts w:ascii="Times New Roman" w:hAnsi="Times New Roman" w:cs="Times New Roman"/>
          <w:sz w:val="24"/>
          <w:szCs w:val="24"/>
        </w:rPr>
        <w:t xml:space="preserve">.  </w:t>
      </w:r>
      <w:r w:rsidR="00D84BBE" w:rsidRPr="004C2EE6">
        <w:rPr>
          <w:rFonts w:ascii="Times New Roman" w:hAnsi="Times New Roman" w:cs="Times New Roman"/>
          <w:sz w:val="24"/>
          <w:szCs w:val="24"/>
        </w:rPr>
        <w:t>Поскольку между нашими</w:t>
      </w:r>
      <w:r w:rsidRPr="004C2EE6">
        <w:rPr>
          <w:rFonts w:ascii="Times New Roman" w:hAnsi="Times New Roman" w:cs="Times New Roman"/>
          <w:sz w:val="24"/>
          <w:szCs w:val="24"/>
        </w:rPr>
        <w:t xml:space="preserve"> убеждениями и нашими действиями существует теснейшая взаимосвязь. Не </w:t>
      </w:r>
      <w:r w:rsidR="00D84BBE" w:rsidRPr="004C2EE6">
        <w:rPr>
          <w:rFonts w:ascii="Times New Roman" w:hAnsi="Times New Roman" w:cs="Times New Roman"/>
          <w:sz w:val="24"/>
          <w:szCs w:val="24"/>
        </w:rPr>
        <w:t>осознавая этого, мы постоянно ведем себя так, чтобы подтвердить своими</w:t>
      </w:r>
      <w:r w:rsidRPr="004C2EE6">
        <w:rPr>
          <w:rFonts w:ascii="Times New Roman" w:hAnsi="Times New Roman" w:cs="Times New Roman"/>
          <w:sz w:val="24"/>
          <w:szCs w:val="24"/>
        </w:rPr>
        <w:t xml:space="preserve"> действиями истинность своих же внутренних убеждений. Если мы убеждены, что наш ребенок изначально наделен положительными качествами, способен </w:t>
      </w:r>
      <w:r w:rsidR="00D84BBE" w:rsidRPr="004C2EE6">
        <w:rPr>
          <w:rFonts w:ascii="Times New Roman" w:hAnsi="Times New Roman" w:cs="Times New Roman"/>
          <w:sz w:val="24"/>
          <w:szCs w:val="24"/>
        </w:rPr>
        <w:t>принимать верные решения и самостоятельно руководить собственной</w:t>
      </w:r>
      <w:r w:rsidRPr="004C2EE6">
        <w:rPr>
          <w:rFonts w:ascii="Times New Roman" w:hAnsi="Times New Roman" w:cs="Times New Roman"/>
          <w:sz w:val="24"/>
          <w:szCs w:val="24"/>
        </w:rPr>
        <w:t xml:space="preserve"> </w:t>
      </w:r>
      <w:r w:rsidR="00D84BBE" w:rsidRPr="004C2EE6">
        <w:rPr>
          <w:rFonts w:ascii="Times New Roman" w:hAnsi="Times New Roman" w:cs="Times New Roman"/>
          <w:sz w:val="24"/>
          <w:szCs w:val="24"/>
        </w:rPr>
        <w:t xml:space="preserve">жизнью, то мы без особых усилий </w:t>
      </w:r>
      <w:r w:rsidR="0021203C" w:rsidRPr="004C2EE6">
        <w:rPr>
          <w:rFonts w:ascii="Times New Roman" w:hAnsi="Times New Roman" w:cs="Times New Roman"/>
          <w:sz w:val="24"/>
          <w:szCs w:val="24"/>
        </w:rPr>
        <w:t>будем поддерживать его в этом</w:t>
      </w:r>
      <w:r w:rsidRPr="004C2EE6">
        <w:rPr>
          <w:rFonts w:ascii="Times New Roman" w:hAnsi="Times New Roman" w:cs="Times New Roman"/>
          <w:sz w:val="24"/>
          <w:szCs w:val="24"/>
        </w:rPr>
        <w:t>.  Тогда наша любовь будет созидательной, и детям не потребуется уходить из дома.</w:t>
      </w:r>
    </w:p>
    <w:p w:rsidR="000E4A0B" w:rsidRPr="004C2EE6" w:rsidRDefault="0021203C" w:rsidP="008F54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EE6">
        <w:rPr>
          <w:rFonts w:ascii="Times New Roman" w:hAnsi="Times New Roman" w:cs="Times New Roman"/>
          <w:b/>
          <w:sz w:val="24"/>
          <w:szCs w:val="24"/>
        </w:rPr>
        <w:t xml:space="preserve">Памятка на случай кризисных ситуаций, связанных с пропажей </w:t>
      </w:r>
      <w:r w:rsidR="000E4A0B" w:rsidRPr="004C2EE6">
        <w:rPr>
          <w:rFonts w:ascii="Times New Roman" w:hAnsi="Times New Roman" w:cs="Times New Roman"/>
          <w:b/>
          <w:sz w:val="24"/>
          <w:szCs w:val="24"/>
        </w:rPr>
        <w:t>детей.</w:t>
      </w:r>
    </w:p>
    <w:p w:rsidR="000E4A0B" w:rsidRPr="004C2EE6" w:rsidRDefault="000E4A0B" w:rsidP="000E4A0B">
      <w:pPr>
        <w:jc w:val="both"/>
        <w:rPr>
          <w:rFonts w:ascii="Times New Roman" w:hAnsi="Times New Roman" w:cs="Times New Roman"/>
          <w:sz w:val="24"/>
          <w:szCs w:val="24"/>
        </w:rPr>
      </w:pPr>
      <w:r w:rsidRPr="004C2EE6">
        <w:rPr>
          <w:rFonts w:ascii="Times New Roman" w:hAnsi="Times New Roman" w:cs="Times New Roman"/>
          <w:sz w:val="24"/>
          <w:szCs w:val="24"/>
        </w:rPr>
        <w:t>1. Располагать информацией о местонахождении ребенка в течение дня;</w:t>
      </w:r>
    </w:p>
    <w:p w:rsidR="000E4A0B" w:rsidRPr="004C2EE6" w:rsidRDefault="000E4A0B" w:rsidP="000E4A0B">
      <w:pPr>
        <w:jc w:val="both"/>
        <w:rPr>
          <w:rFonts w:ascii="Times New Roman" w:hAnsi="Times New Roman" w:cs="Times New Roman"/>
          <w:sz w:val="24"/>
          <w:szCs w:val="24"/>
        </w:rPr>
      </w:pPr>
      <w:r w:rsidRPr="004C2EE6">
        <w:rPr>
          <w:rFonts w:ascii="Times New Roman" w:hAnsi="Times New Roman" w:cs="Times New Roman"/>
          <w:sz w:val="24"/>
          <w:szCs w:val="24"/>
        </w:rPr>
        <w:t xml:space="preserve">2.  </w:t>
      </w:r>
      <w:r w:rsidR="0021203C" w:rsidRPr="004C2EE6">
        <w:rPr>
          <w:rFonts w:ascii="Times New Roman" w:hAnsi="Times New Roman" w:cs="Times New Roman"/>
          <w:sz w:val="24"/>
          <w:szCs w:val="24"/>
        </w:rPr>
        <w:t>Не разрешать несовершеннолетним находиться без присмотра</w:t>
      </w:r>
      <w:r w:rsidRPr="004C2EE6">
        <w:rPr>
          <w:rFonts w:ascii="Times New Roman" w:hAnsi="Times New Roman" w:cs="Times New Roman"/>
          <w:sz w:val="24"/>
          <w:szCs w:val="24"/>
        </w:rPr>
        <w:t xml:space="preserve"> взрослых позднее 22 часов в зимнее время, и не позднее 23 </w:t>
      </w:r>
      <w:r w:rsidR="0021203C" w:rsidRPr="004C2EE6">
        <w:rPr>
          <w:rFonts w:ascii="Times New Roman" w:hAnsi="Times New Roman" w:cs="Times New Roman"/>
          <w:sz w:val="24"/>
          <w:szCs w:val="24"/>
        </w:rPr>
        <w:t>часов в</w:t>
      </w:r>
      <w:r w:rsidRPr="004C2EE6">
        <w:rPr>
          <w:rFonts w:ascii="Times New Roman" w:hAnsi="Times New Roman" w:cs="Times New Roman"/>
          <w:sz w:val="24"/>
          <w:szCs w:val="24"/>
        </w:rPr>
        <w:t xml:space="preserve"> летнее время;</w:t>
      </w:r>
    </w:p>
    <w:p w:rsidR="000E4A0B" w:rsidRPr="004C2EE6" w:rsidRDefault="000E4A0B" w:rsidP="000E4A0B">
      <w:pPr>
        <w:jc w:val="both"/>
        <w:rPr>
          <w:rFonts w:ascii="Times New Roman" w:hAnsi="Times New Roman" w:cs="Times New Roman"/>
          <w:sz w:val="24"/>
          <w:szCs w:val="24"/>
        </w:rPr>
      </w:pPr>
      <w:r w:rsidRPr="004C2EE6">
        <w:rPr>
          <w:rFonts w:ascii="Times New Roman" w:hAnsi="Times New Roman" w:cs="Times New Roman"/>
          <w:sz w:val="24"/>
          <w:szCs w:val="24"/>
        </w:rPr>
        <w:lastRenderedPageBreak/>
        <w:t xml:space="preserve">3. Обращать внимание на окружение </w:t>
      </w:r>
      <w:r w:rsidR="0021203C" w:rsidRPr="004C2EE6">
        <w:rPr>
          <w:rFonts w:ascii="Times New Roman" w:hAnsi="Times New Roman" w:cs="Times New Roman"/>
          <w:sz w:val="24"/>
          <w:szCs w:val="24"/>
        </w:rPr>
        <w:t>ребенка, а</w:t>
      </w:r>
      <w:r w:rsidRPr="004C2EE6">
        <w:rPr>
          <w:rFonts w:ascii="Times New Roman" w:hAnsi="Times New Roman" w:cs="Times New Roman"/>
          <w:sz w:val="24"/>
          <w:szCs w:val="24"/>
        </w:rPr>
        <w:t xml:space="preserve"> </w:t>
      </w:r>
      <w:r w:rsidR="0021203C" w:rsidRPr="004C2EE6">
        <w:rPr>
          <w:rFonts w:ascii="Times New Roman" w:hAnsi="Times New Roman" w:cs="Times New Roman"/>
          <w:sz w:val="24"/>
          <w:szCs w:val="24"/>
        </w:rPr>
        <w:t>также контактировать</w:t>
      </w:r>
      <w:r w:rsidRPr="004C2EE6">
        <w:rPr>
          <w:rFonts w:ascii="Times New Roman" w:hAnsi="Times New Roman" w:cs="Times New Roman"/>
          <w:sz w:val="24"/>
          <w:szCs w:val="24"/>
        </w:rPr>
        <w:t xml:space="preserve"> с его друзьями и знакомыми, знать адреса и телефоны;</w:t>
      </w:r>
    </w:p>
    <w:p w:rsidR="000E4A0B" w:rsidRPr="004C2EE6" w:rsidRDefault="000E4A0B" w:rsidP="000E4A0B">
      <w:pPr>
        <w:jc w:val="both"/>
        <w:rPr>
          <w:rFonts w:ascii="Times New Roman" w:hAnsi="Times New Roman" w:cs="Times New Roman"/>
          <w:sz w:val="24"/>
          <w:szCs w:val="24"/>
        </w:rPr>
      </w:pPr>
      <w:r w:rsidRPr="004C2EE6">
        <w:rPr>
          <w:rFonts w:ascii="Times New Roman" w:hAnsi="Times New Roman" w:cs="Times New Roman"/>
          <w:sz w:val="24"/>
          <w:szCs w:val="24"/>
        </w:rPr>
        <w:t>4. Планировать и организовывать досуг несовершеннолетних.</w:t>
      </w:r>
    </w:p>
    <w:p w:rsidR="000E4A0B" w:rsidRPr="004C2EE6" w:rsidRDefault="000E4A0B" w:rsidP="000E4A0B">
      <w:pPr>
        <w:jc w:val="both"/>
        <w:rPr>
          <w:rFonts w:ascii="Times New Roman" w:hAnsi="Times New Roman" w:cs="Times New Roman"/>
          <w:sz w:val="24"/>
          <w:szCs w:val="24"/>
        </w:rPr>
      </w:pPr>
      <w:r w:rsidRPr="004C2EE6">
        <w:rPr>
          <w:rFonts w:ascii="Times New Roman" w:hAnsi="Times New Roman" w:cs="Times New Roman"/>
          <w:sz w:val="24"/>
          <w:szCs w:val="24"/>
        </w:rPr>
        <w:t>5. Провести с детьми разъяснительные беседы на следующие темы:</w:t>
      </w:r>
    </w:p>
    <w:p w:rsidR="000E4A0B" w:rsidRPr="004C2EE6" w:rsidRDefault="000E4A0B" w:rsidP="008F5496">
      <w:pPr>
        <w:rPr>
          <w:rFonts w:ascii="Times New Roman" w:hAnsi="Times New Roman" w:cs="Times New Roman"/>
          <w:sz w:val="24"/>
          <w:szCs w:val="24"/>
        </w:rPr>
      </w:pPr>
      <w:r w:rsidRPr="004C2EE6">
        <w:rPr>
          <w:rFonts w:ascii="Times New Roman" w:hAnsi="Times New Roman" w:cs="Times New Roman"/>
          <w:sz w:val="24"/>
          <w:szCs w:val="24"/>
        </w:rPr>
        <w:t>- что необходимо делать, если возник пожар;</w:t>
      </w:r>
      <w:r w:rsidR="0054536F" w:rsidRPr="004C2EE6">
        <w:rPr>
          <w:rFonts w:ascii="Times New Roman" w:hAnsi="Times New Roman" w:cs="Times New Roman"/>
          <w:sz w:val="24"/>
          <w:szCs w:val="24"/>
        </w:rPr>
        <w:t xml:space="preserve"> </w:t>
      </w:r>
      <w:r w:rsidR="008F5496" w:rsidRPr="004C2EE6">
        <w:rPr>
          <w:rFonts w:ascii="Times New Roman" w:hAnsi="Times New Roman" w:cs="Times New Roman"/>
          <w:sz w:val="24"/>
          <w:szCs w:val="24"/>
        </w:rPr>
        <w:br/>
      </w:r>
      <w:r w:rsidRPr="004C2EE6">
        <w:rPr>
          <w:rFonts w:ascii="Times New Roman" w:hAnsi="Times New Roman" w:cs="Times New Roman"/>
          <w:sz w:val="24"/>
          <w:szCs w:val="24"/>
        </w:rPr>
        <w:t>- безопасность на дороге, в лесу, на воде;</w:t>
      </w:r>
      <w:r w:rsidRPr="004C2EE6">
        <w:rPr>
          <w:rFonts w:ascii="Times New Roman" w:hAnsi="Times New Roman" w:cs="Times New Roman"/>
          <w:sz w:val="24"/>
          <w:szCs w:val="24"/>
        </w:rPr>
        <w:cr/>
      </w:r>
      <w:r w:rsidR="0054536F" w:rsidRPr="004C2EE6">
        <w:rPr>
          <w:rFonts w:ascii="Times New Roman" w:hAnsi="Times New Roman" w:cs="Times New Roman"/>
          <w:sz w:val="24"/>
          <w:szCs w:val="24"/>
        </w:rPr>
        <w:t xml:space="preserve">- общение с незнакомыми людьми; </w:t>
      </w:r>
      <w:r w:rsidR="008F5496" w:rsidRPr="004C2EE6">
        <w:rPr>
          <w:rFonts w:ascii="Times New Roman" w:hAnsi="Times New Roman" w:cs="Times New Roman"/>
          <w:sz w:val="24"/>
          <w:szCs w:val="24"/>
        </w:rPr>
        <w:br/>
      </w:r>
      <w:r w:rsidRPr="004C2EE6">
        <w:rPr>
          <w:rFonts w:ascii="Times New Roman" w:hAnsi="Times New Roman" w:cs="Times New Roman"/>
          <w:sz w:val="24"/>
          <w:szCs w:val="24"/>
        </w:rPr>
        <w:t>- нахождение дома без взрослых и т.п.</w:t>
      </w:r>
    </w:p>
    <w:p w:rsidR="000E4A0B" w:rsidRPr="004C2EE6" w:rsidRDefault="000E4A0B" w:rsidP="002A56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EE6">
        <w:rPr>
          <w:rFonts w:ascii="Times New Roman" w:hAnsi="Times New Roman" w:cs="Times New Roman"/>
          <w:b/>
          <w:sz w:val="24"/>
          <w:szCs w:val="24"/>
        </w:rPr>
        <w:t>Законным представителям необходимо:</w:t>
      </w:r>
    </w:p>
    <w:p w:rsidR="000E4A0B" w:rsidRPr="004C2EE6" w:rsidRDefault="000E4A0B" w:rsidP="000E4A0B">
      <w:pPr>
        <w:jc w:val="both"/>
        <w:rPr>
          <w:rFonts w:ascii="Times New Roman" w:hAnsi="Times New Roman" w:cs="Times New Roman"/>
          <w:sz w:val="24"/>
          <w:szCs w:val="24"/>
        </w:rPr>
      </w:pPr>
      <w:r w:rsidRPr="004C2EE6">
        <w:rPr>
          <w:rFonts w:ascii="Times New Roman" w:hAnsi="Times New Roman" w:cs="Times New Roman"/>
          <w:sz w:val="24"/>
          <w:szCs w:val="24"/>
        </w:rPr>
        <w:t xml:space="preserve">1.  </w:t>
      </w:r>
      <w:r w:rsidR="0021203C" w:rsidRPr="004C2EE6">
        <w:rPr>
          <w:rFonts w:ascii="Times New Roman" w:hAnsi="Times New Roman" w:cs="Times New Roman"/>
          <w:sz w:val="24"/>
          <w:szCs w:val="24"/>
        </w:rPr>
        <w:t>При задержке ребенка более часа от назначенного времени</w:t>
      </w:r>
      <w:r w:rsidRPr="004C2EE6">
        <w:rPr>
          <w:rFonts w:ascii="Times New Roman" w:hAnsi="Times New Roman" w:cs="Times New Roman"/>
          <w:sz w:val="24"/>
          <w:szCs w:val="24"/>
        </w:rPr>
        <w:t xml:space="preserve"> возращения:</w:t>
      </w:r>
    </w:p>
    <w:p w:rsidR="000E4A0B" w:rsidRPr="004C2EE6" w:rsidRDefault="000E4A0B" w:rsidP="008F5496">
      <w:pPr>
        <w:rPr>
          <w:rFonts w:ascii="Times New Roman" w:hAnsi="Times New Roman" w:cs="Times New Roman"/>
          <w:sz w:val="24"/>
          <w:szCs w:val="24"/>
        </w:rPr>
      </w:pPr>
      <w:r w:rsidRPr="004C2EE6">
        <w:rPr>
          <w:rFonts w:ascii="Times New Roman" w:hAnsi="Times New Roman" w:cs="Times New Roman"/>
          <w:sz w:val="24"/>
          <w:szCs w:val="24"/>
        </w:rPr>
        <w:t>- обзвонить друзей, знакомых, родных, к которым мог пойти ребенок;</w:t>
      </w:r>
      <w:r w:rsidR="00231D44" w:rsidRPr="004C2EE6">
        <w:rPr>
          <w:rFonts w:ascii="Times New Roman" w:hAnsi="Times New Roman" w:cs="Times New Roman"/>
          <w:sz w:val="24"/>
          <w:szCs w:val="24"/>
        </w:rPr>
        <w:t xml:space="preserve"> </w:t>
      </w:r>
      <w:r w:rsidR="008F5496" w:rsidRPr="004C2EE6">
        <w:rPr>
          <w:rFonts w:ascii="Times New Roman" w:hAnsi="Times New Roman" w:cs="Times New Roman"/>
          <w:sz w:val="24"/>
          <w:szCs w:val="24"/>
        </w:rPr>
        <w:br/>
      </w:r>
      <w:r w:rsidRPr="004C2EE6">
        <w:rPr>
          <w:rFonts w:ascii="Times New Roman" w:hAnsi="Times New Roman" w:cs="Times New Roman"/>
          <w:sz w:val="24"/>
          <w:szCs w:val="24"/>
        </w:rPr>
        <w:t>- обзвонить   близлежащие   больницы, справочную «Скорой   помощи», органы полиции.</w:t>
      </w:r>
    </w:p>
    <w:p w:rsidR="000E4A0B" w:rsidRPr="004C2EE6" w:rsidRDefault="000E4A0B" w:rsidP="000E4A0B">
      <w:pPr>
        <w:jc w:val="both"/>
        <w:rPr>
          <w:rFonts w:ascii="Times New Roman" w:hAnsi="Times New Roman" w:cs="Times New Roman"/>
          <w:sz w:val="24"/>
          <w:szCs w:val="24"/>
        </w:rPr>
      </w:pPr>
      <w:r w:rsidRPr="004C2EE6">
        <w:rPr>
          <w:rFonts w:ascii="Times New Roman" w:hAnsi="Times New Roman" w:cs="Times New Roman"/>
          <w:sz w:val="24"/>
          <w:szCs w:val="24"/>
        </w:rPr>
        <w:t xml:space="preserve">2. В   случае   не   обнаружения   </w:t>
      </w:r>
      <w:r w:rsidR="0021203C" w:rsidRPr="004C2EE6">
        <w:rPr>
          <w:rFonts w:ascii="Times New Roman" w:hAnsi="Times New Roman" w:cs="Times New Roman"/>
          <w:sz w:val="24"/>
          <w:szCs w:val="24"/>
        </w:rPr>
        <w:t>ребенка обратиться</w:t>
      </w:r>
      <w:r w:rsidRPr="004C2EE6">
        <w:rPr>
          <w:rFonts w:ascii="Times New Roman" w:hAnsi="Times New Roman" w:cs="Times New Roman"/>
          <w:sz w:val="24"/>
          <w:szCs w:val="24"/>
        </w:rPr>
        <w:t xml:space="preserve"> с письменным заявлением в органы полиции.</w:t>
      </w:r>
    </w:p>
    <w:p w:rsidR="000E4A0B" w:rsidRPr="004C2EE6" w:rsidRDefault="000E4A0B" w:rsidP="000E4A0B">
      <w:pPr>
        <w:jc w:val="both"/>
        <w:rPr>
          <w:rFonts w:ascii="Times New Roman" w:hAnsi="Times New Roman" w:cs="Times New Roman"/>
          <w:sz w:val="24"/>
          <w:szCs w:val="24"/>
        </w:rPr>
      </w:pPr>
      <w:r w:rsidRPr="004C2EE6">
        <w:rPr>
          <w:rFonts w:ascii="Times New Roman" w:hAnsi="Times New Roman" w:cs="Times New Roman"/>
          <w:sz w:val="24"/>
          <w:szCs w:val="24"/>
        </w:rPr>
        <w:t xml:space="preserve">3. При </w:t>
      </w:r>
      <w:r w:rsidR="0021203C" w:rsidRPr="004C2EE6">
        <w:rPr>
          <w:rFonts w:ascii="Times New Roman" w:hAnsi="Times New Roman" w:cs="Times New Roman"/>
          <w:sz w:val="24"/>
          <w:szCs w:val="24"/>
        </w:rPr>
        <w:t>обнаружении пропавшего</w:t>
      </w:r>
      <w:r w:rsidRPr="004C2EE6"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="0021203C" w:rsidRPr="004C2EE6">
        <w:rPr>
          <w:rFonts w:ascii="Times New Roman" w:hAnsi="Times New Roman" w:cs="Times New Roman"/>
          <w:sz w:val="24"/>
          <w:szCs w:val="24"/>
        </w:rPr>
        <w:t>сообщить в</w:t>
      </w:r>
      <w:r w:rsidRPr="004C2EE6">
        <w:rPr>
          <w:rFonts w:ascii="Times New Roman" w:hAnsi="Times New Roman" w:cs="Times New Roman"/>
          <w:sz w:val="24"/>
          <w:szCs w:val="24"/>
        </w:rPr>
        <w:t xml:space="preserve"> органы полиции об его возвращении.</w:t>
      </w:r>
    </w:p>
    <w:p w:rsidR="009D006B" w:rsidRDefault="009D006B" w:rsidP="000E4A0B">
      <w:pPr>
        <w:jc w:val="both"/>
        <w:rPr>
          <w:rFonts w:ascii="Times New Roman" w:hAnsi="Times New Roman" w:cs="Times New Roman"/>
        </w:rPr>
      </w:pPr>
    </w:p>
    <w:p w:rsidR="009D006B" w:rsidRDefault="009D006B" w:rsidP="000E4A0B">
      <w:pPr>
        <w:jc w:val="both"/>
        <w:rPr>
          <w:rFonts w:ascii="Times New Roman" w:hAnsi="Times New Roman" w:cs="Times New Roman"/>
        </w:rPr>
      </w:pPr>
    </w:p>
    <w:p w:rsidR="009D006B" w:rsidRDefault="009D006B" w:rsidP="000E4A0B">
      <w:pPr>
        <w:jc w:val="both"/>
        <w:rPr>
          <w:rFonts w:ascii="Times New Roman" w:hAnsi="Times New Roman" w:cs="Times New Roman"/>
        </w:rPr>
      </w:pPr>
    </w:p>
    <w:p w:rsidR="004C2EE6" w:rsidRDefault="004C2EE6" w:rsidP="009D00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06B" w:rsidRDefault="009D006B" w:rsidP="009D00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B02">
        <w:rPr>
          <w:rFonts w:ascii="Times New Roman" w:hAnsi="Times New Roman" w:cs="Times New Roman"/>
          <w:b/>
          <w:sz w:val="24"/>
          <w:szCs w:val="24"/>
        </w:rPr>
        <w:lastRenderedPageBreak/>
        <w:t>ОГБУ</w:t>
      </w:r>
      <w:r w:rsidR="00FD0D30">
        <w:rPr>
          <w:rFonts w:ascii="Times New Roman" w:hAnsi="Times New Roman" w:cs="Times New Roman"/>
          <w:b/>
          <w:sz w:val="24"/>
          <w:szCs w:val="24"/>
        </w:rPr>
        <w:t xml:space="preserve"> «УСЗСОН по Нукутскому району»</w:t>
      </w:r>
    </w:p>
    <w:p w:rsidR="00A61D78" w:rsidRDefault="00A61D78" w:rsidP="00A61D7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D006B" w:rsidRDefault="009D006B" w:rsidP="00A61D7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6B02">
        <w:rPr>
          <w:rFonts w:ascii="Times New Roman" w:hAnsi="Times New Roman" w:cs="Times New Roman"/>
          <w:b/>
          <w:i/>
          <w:sz w:val="24"/>
          <w:szCs w:val="24"/>
        </w:rPr>
        <w:t>Отделение по сопровождению замещающих семей</w:t>
      </w:r>
    </w:p>
    <w:p w:rsidR="009D006B" w:rsidRDefault="009D006B" w:rsidP="001616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006B">
        <w:rPr>
          <w:rFonts w:ascii="Times New Roman" w:hAnsi="Times New Roman" w:cs="Times New Roman"/>
          <w:b/>
          <w:sz w:val="32"/>
          <w:szCs w:val="32"/>
        </w:rPr>
        <w:t>Самовольный уход ребенка из семьи. Как избежать?</w:t>
      </w:r>
    </w:p>
    <w:p w:rsidR="00B722D5" w:rsidRPr="00161681" w:rsidRDefault="00B722D5" w:rsidP="001616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1681" w:rsidRDefault="00FD0D30" w:rsidP="00B722D5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pt;height:162pt">
            <v:imagedata r:id="rId5" o:title="p965_2"/>
          </v:shape>
        </w:pict>
      </w:r>
    </w:p>
    <w:p w:rsidR="00A61D78" w:rsidRDefault="00A61D78" w:rsidP="009D006B">
      <w:pPr>
        <w:jc w:val="center"/>
        <w:rPr>
          <w:rFonts w:ascii="Times New Roman" w:hAnsi="Times New Roman" w:cs="Times New Roman"/>
          <w:b/>
        </w:rPr>
      </w:pPr>
    </w:p>
    <w:p w:rsidR="00B722D5" w:rsidRDefault="00B722D5" w:rsidP="009D006B">
      <w:pPr>
        <w:jc w:val="center"/>
        <w:rPr>
          <w:rFonts w:ascii="Times New Roman" w:hAnsi="Times New Roman" w:cs="Times New Roman"/>
          <w:b/>
        </w:rPr>
      </w:pPr>
    </w:p>
    <w:p w:rsidR="00B722D5" w:rsidRDefault="00B722D5" w:rsidP="009D006B">
      <w:pPr>
        <w:jc w:val="center"/>
        <w:rPr>
          <w:rFonts w:ascii="Times New Roman" w:hAnsi="Times New Roman" w:cs="Times New Roman"/>
          <w:b/>
        </w:rPr>
      </w:pPr>
    </w:p>
    <w:p w:rsidR="009D006B" w:rsidRPr="00B722D5" w:rsidRDefault="009D006B" w:rsidP="009D0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2D5">
        <w:rPr>
          <w:rFonts w:ascii="Times New Roman" w:hAnsi="Times New Roman" w:cs="Times New Roman"/>
          <w:b/>
          <w:sz w:val="28"/>
          <w:szCs w:val="28"/>
        </w:rPr>
        <w:t>Контактный телефон</w:t>
      </w:r>
    </w:p>
    <w:p w:rsidR="00A61D78" w:rsidRPr="00B722D5" w:rsidRDefault="00774BF0" w:rsidP="00A61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21-8-15</w:t>
      </w:r>
    </w:p>
    <w:p w:rsidR="009D006B" w:rsidRPr="00774BF0" w:rsidRDefault="009D006B" w:rsidP="00A61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2D5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774BF0">
        <w:rPr>
          <w:rFonts w:ascii="Times New Roman" w:hAnsi="Times New Roman" w:cs="Times New Roman"/>
          <w:b/>
          <w:sz w:val="28"/>
          <w:szCs w:val="28"/>
        </w:rPr>
        <w:t>-</w:t>
      </w:r>
      <w:r w:rsidRPr="00B722D5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774BF0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6" w:history="1">
        <w:r w:rsidRPr="00B722D5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cspso</w:t>
        </w:r>
        <w:r w:rsidRPr="00774BF0">
          <w:rPr>
            <w:rStyle w:val="a6"/>
            <w:rFonts w:ascii="Times New Roman" w:hAnsi="Times New Roman" w:cs="Times New Roman"/>
            <w:b/>
            <w:sz w:val="28"/>
            <w:szCs w:val="28"/>
          </w:rPr>
          <w:t>-</w:t>
        </w:r>
        <w:r w:rsidRPr="00B722D5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hpr</w:t>
        </w:r>
        <w:r w:rsidRPr="00774BF0"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 w:rsidRPr="00B722D5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774BF0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B722D5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9D006B" w:rsidRPr="00B722D5" w:rsidRDefault="009D006B" w:rsidP="008050E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22D5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FD0D30">
        <w:rPr>
          <w:rFonts w:ascii="Times New Roman" w:hAnsi="Times New Roman" w:cs="Times New Roman"/>
          <w:b/>
          <w:sz w:val="28"/>
          <w:szCs w:val="28"/>
        </w:rPr>
        <w:t>25</w:t>
      </w:r>
      <w:bookmarkStart w:id="0" w:name="_GoBack"/>
      <w:bookmarkEnd w:id="0"/>
      <w:r w:rsidRPr="00B722D5">
        <w:rPr>
          <w:rFonts w:ascii="Times New Roman" w:hAnsi="Times New Roman" w:cs="Times New Roman"/>
          <w:b/>
          <w:sz w:val="28"/>
          <w:szCs w:val="28"/>
          <w:lang w:val="en-US"/>
        </w:rPr>
        <w:t>г.</w:t>
      </w:r>
    </w:p>
    <w:sectPr w:rsidR="009D006B" w:rsidRPr="00B722D5" w:rsidSect="00A61D78">
      <w:pgSz w:w="16838" w:h="11906" w:orient="landscape"/>
      <w:pgMar w:top="566" w:right="962" w:bottom="851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2C1200"/>
    <w:multiLevelType w:val="hybridMultilevel"/>
    <w:tmpl w:val="6456A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FF"/>
    <w:rsid w:val="000E4A0B"/>
    <w:rsid w:val="00106540"/>
    <w:rsid w:val="0011385F"/>
    <w:rsid w:val="0014226B"/>
    <w:rsid w:val="00161681"/>
    <w:rsid w:val="0021203C"/>
    <w:rsid w:val="00221B85"/>
    <w:rsid w:val="00231D44"/>
    <w:rsid w:val="002A56D0"/>
    <w:rsid w:val="004C2EE6"/>
    <w:rsid w:val="0054536F"/>
    <w:rsid w:val="005C7119"/>
    <w:rsid w:val="005E09FF"/>
    <w:rsid w:val="005E7688"/>
    <w:rsid w:val="00774BF0"/>
    <w:rsid w:val="007F1AEF"/>
    <w:rsid w:val="008050E8"/>
    <w:rsid w:val="008F5496"/>
    <w:rsid w:val="009D006B"/>
    <w:rsid w:val="00A61D78"/>
    <w:rsid w:val="00A921DA"/>
    <w:rsid w:val="00AF6428"/>
    <w:rsid w:val="00B722D5"/>
    <w:rsid w:val="00CB1ED6"/>
    <w:rsid w:val="00CE1E1D"/>
    <w:rsid w:val="00D84BBE"/>
    <w:rsid w:val="00DC467E"/>
    <w:rsid w:val="00FD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0D817-AC9E-417F-94CE-F1CBFFD2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4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6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642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D00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pso-hpr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2016-11-11T02:11:00Z</cp:lastPrinted>
  <dcterms:created xsi:type="dcterms:W3CDTF">2016-11-10T04:27:00Z</dcterms:created>
  <dcterms:modified xsi:type="dcterms:W3CDTF">2025-02-12T08:38:00Z</dcterms:modified>
</cp:coreProperties>
</file>